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1FEFA">
      <w:pPr>
        <w:pStyle w:val="15"/>
        <w:spacing w:line="360" w:lineRule="auto"/>
        <w:jc w:val="both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bookmarkStart w:id="6" w:name="_GoBack"/>
      <w:bookmarkStart w:id="0" w:name="_Toc39873588"/>
      <w:bookmarkStart w:id="1" w:name="_Toc17023886"/>
      <w:r>
        <w:rPr>
          <w:rFonts w:hint="eastAsia" w:eastAsia="宋体" w:cs="宋体"/>
          <w:b w:val="0"/>
          <w:bCs/>
          <w:color w:val="auto"/>
          <w:sz w:val="24"/>
          <w:szCs w:val="24"/>
          <w:lang w:val="en-US" w:eastAsia="zh-CN"/>
        </w:rPr>
        <w:t>附件1</w:t>
      </w:r>
      <w:bookmarkEnd w:id="6"/>
    </w:p>
    <w:p w14:paraId="2FDB22A9">
      <w:pPr>
        <w:pStyle w:val="15"/>
        <w:spacing w:line="360" w:lineRule="auto"/>
        <w:jc w:val="center"/>
        <w:rPr>
          <w:rFonts w:hint="eastAsia" w:ascii="宋体" w:hAnsi="宋体" w:eastAsia="宋体" w:cs="宋体"/>
          <w:b w:val="0"/>
          <w:bCs/>
          <w:color w:val="auto"/>
          <w:sz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</w:rPr>
        <w:t>资格审查资料</w:t>
      </w:r>
      <w:bookmarkEnd w:id="0"/>
      <w:bookmarkEnd w:id="1"/>
      <w:bookmarkStart w:id="2" w:name="_Toc38219027"/>
    </w:p>
    <w:p w14:paraId="7E0A105D">
      <w:pPr>
        <w:pStyle w:val="3"/>
        <w:jc w:val="center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供应商的基本情况表</w:t>
      </w:r>
      <w:bookmarkEnd w:id="2"/>
    </w:p>
    <w:tbl>
      <w:tblPr>
        <w:tblStyle w:val="10"/>
        <w:tblW w:w="907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001"/>
        <w:gridCol w:w="1349"/>
        <w:gridCol w:w="1012"/>
        <w:gridCol w:w="1413"/>
        <w:gridCol w:w="193"/>
        <w:gridCol w:w="779"/>
        <w:gridCol w:w="1850"/>
      </w:tblGrid>
      <w:tr w14:paraId="0F3995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77" w:type="dxa"/>
            <w:noWrap w:val="0"/>
            <w:vAlign w:val="center"/>
          </w:tcPr>
          <w:p w14:paraId="6307A071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供应商名称</w:t>
            </w:r>
          </w:p>
        </w:tc>
        <w:tc>
          <w:tcPr>
            <w:tcW w:w="7597" w:type="dxa"/>
            <w:gridSpan w:val="7"/>
            <w:noWrap w:val="0"/>
            <w:vAlign w:val="center"/>
          </w:tcPr>
          <w:p w14:paraId="0FB4707B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3FA09E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77" w:type="dxa"/>
            <w:noWrap w:val="0"/>
            <w:vAlign w:val="center"/>
          </w:tcPr>
          <w:p w14:paraId="2D4B73DF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 w14:paraId="339AF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326F1D77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2629" w:type="dxa"/>
            <w:gridSpan w:val="2"/>
            <w:noWrap w:val="0"/>
            <w:vAlign w:val="center"/>
          </w:tcPr>
          <w:p w14:paraId="476BFBA1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0FCFE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77" w:type="dxa"/>
            <w:vMerge w:val="restart"/>
            <w:noWrap w:val="0"/>
            <w:vAlign w:val="center"/>
          </w:tcPr>
          <w:p w14:paraId="39A45A1B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001" w:type="dxa"/>
            <w:noWrap w:val="0"/>
            <w:vAlign w:val="center"/>
          </w:tcPr>
          <w:p w14:paraId="505D6B87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 w14:paraId="08D13570">
            <w:pPr>
              <w:autoSpaceDE w:val="0"/>
              <w:autoSpaceDN w:val="0"/>
              <w:spacing w:line="432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628AB648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629" w:type="dxa"/>
            <w:gridSpan w:val="2"/>
            <w:noWrap w:val="0"/>
            <w:vAlign w:val="center"/>
          </w:tcPr>
          <w:p w14:paraId="08A0D1F3">
            <w:pPr>
              <w:autoSpaceDE w:val="0"/>
              <w:autoSpaceDN w:val="0"/>
              <w:spacing w:line="432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3B6F4E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 w14:paraId="7B2F07AF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3CE9408F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 w14:paraId="6FC9791B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54667A42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2629" w:type="dxa"/>
            <w:gridSpan w:val="2"/>
            <w:noWrap w:val="0"/>
            <w:vAlign w:val="center"/>
          </w:tcPr>
          <w:p w14:paraId="61B22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FC094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77" w:type="dxa"/>
            <w:noWrap w:val="0"/>
            <w:vAlign w:val="center"/>
          </w:tcPr>
          <w:p w14:paraId="22375F4D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1001" w:type="dxa"/>
            <w:noWrap w:val="0"/>
            <w:vAlign w:val="center"/>
          </w:tcPr>
          <w:p w14:paraId="00FBE39B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49" w:type="dxa"/>
            <w:noWrap w:val="0"/>
            <w:vAlign w:val="center"/>
          </w:tcPr>
          <w:p w14:paraId="18ECFFF0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61321F63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职位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 w14:paraId="4E5575E6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noWrap w:val="0"/>
            <w:vAlign w:val="center"/>
          </w:tcPr>
          <w:p w14:paraId="46535973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850" w:type="dxa"/>
            <w:noWrap w:val="0"/>
            <w:vAlign w:val="center"/>
          </w:tcPr>
          <w:p w14:paraId="33A55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40" w:hanging="240" w:hanging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C3CDE5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77" w:type="dxa"/>
            <w:noWrap w:val="0"/>
            <w:vAlign w:val="center"/>
          </w:tcPr>
          <w:p w14:paraId="600F8A53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被授权人（如有）</w:t>
            </w:r>
          </w:p>
        </w:tc>
        <w:tc>
          <w:tcPr>
            <w:tcW w:w="1001" w:type="dxa"/>
            <w:noWrap w:val="0"/>
            <w:vAlign w:val="center"/>
          </w:tcPr>
          <w:p w14:paraId="419C8BD4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49" w:type="dxa"/>
            <w:noWrap w:val="0"/>
            <w:vAlign w:val="center"/>
          </w:tcPr>
          <w:p w14:paraId="6AC99EC0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75C1E25E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职位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 w14:paraId="02AC5A80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noWrap w:val="0"/>
            <w:vAlign w:val="center"/>
          </w:tcPr>
          <w:p w14:paraId="7653D762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850" w:type="dxa"/>
            <w:noWrap w:val="0"/>
            <w:vAlign w:val="center"/>
          </w:tcPr>
          <w:p w14:paraId="5BD20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35ACCF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77" w:type="dxa"/>
            <w:noWrap w:val="0"/>
            <w:vAlign w:val="center"/>
          </w:tcPr>
          <w:p w14:paraId="6B34E91F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营业执照号</w:t>
            </w:r>
          </w:p>
        </w:tc>
        <w:tc>
          <w:tcPr>
            <w:tcW w:w="7597" w:type="dxa"/>
            <w:gridSpan w:val="7"/>
            <w:noWrap w:val="0"/>
            <w:vAlign w:val="center"/>
          </w:tcPr>
          <w:p w14:paraId="540C5FF3">
            <w:pPr>
              <w:autoSpaceDE w:val="0"/>
              <w:autoSpaceDN w:val="0"/>
              <w:spacing w:line="432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E499CF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77" w:type="dxa"/>
            <w:noWrap w:val="0"/>
            <w:vAlign w:val="center"/>
          </w:tcPr>
          <w:p w14:paraId="55598194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注册资本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 w14:paraId="4030BE0C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 w14:paraId="43068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成立日期</w:t>
            </w:r>
          </w:p>
        </w:tc>
        <w:tc>
          <w:tcPr>
            <w:tcW w:w="2822" w:type="dxa"/>
            <w:gridSpan w:val="3"/>
            <w:noWrap w:val="0"/>
            <w:vAlign w:val="center"/>
          </w:tcPr>
          <w:p w14:paraId="7465A30E">
            <w:pPr>
              <w:autoSpaceDE w:val="0"/>
              <w:autoSpaceDN w:val="0"/>
              <w:spacing w:line="432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28631E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77" w:type="dxa"/>
            <w:noWrap w:val="0"/>
            <w:vAlign w:val="center"/>
          </w:tcPr>
          <w:p w14:paraId="7660C53C">
            <w:pPr>
              <w:autoSpaceDE w:val="0"/>
              <w:autoSpaceDN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基本账户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开户银行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 w14:paraId="592EF4E7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 w14:paraId="65D09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基本账户银行账号</w:t>
            </w:r>
          </w:p>
        </w:tc>
        <w:tc>
          <w:tcPr>
            <w:tcW w:w="2822" w:type="dxa"/>
            <w:gridSpan w:val="3"/>
            <w:noWrap w:val="0"/>
            <w:vAlign w:val="center"/>
          </w:tcPr>
          <w:p w14:paraId="080EC763">
            <w:pPr>
              <w:autoSpaceDE w:val="0"/>
              <w:autoSpaceDN w:val="0"/>
              <w:spacing w:line="432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EC4C3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1477" w:type="dxa"/>
            <w:noWrap w:val="0"/>
            <w:vAlign w:val="center"/>
          </w:tcPr>
          <w:p w14:paraId="15FFDB11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经营范围</w:t>
            </w:r>
          </w:p>
        </w:tc>
        <w:tc>
          <w:tcPr>
            <w:tcW w:w="7597" w:type="dxa"/>
            <w:gridSpan w:val="7"/>
            <w:noWrap w:val="0"/>
            <w:vAlign w:val="center"/>
          </w:tcPr>
          <w:p w14:paraId="59159F86">
            <w:pPr>
              <w:autoSpaceDE w:val="0"/>
              <w:autoSpaceDN w:val="0"/>
              <w:spacing w:line="432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56525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477" w:type="dxa"/>
            <w:noWrap w:val="0"/>
            <w:vAlign w:val="center"/>
          </w:tcPr>
          <w:p w14:paraId="779E9B61">
            <w:pPr>
              <w:autoSpaceDE w:val="0"/>
              <w:autoSpaceDN w:val="0"/>
              <w:spacing w:line="432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企业简介</w:t>
            </w:r>
          </w:p>
        </w:tc>
        <w:tc>
          <w:tcPr>
            <w:tcW w:w="7597" w:type="dxa"/>
            <w:gridSpan w:val="7"/>
            <w:noWrap w:val="0"/>
            <w:vAlign w:val="center"/>
          </w:tcPr>
          <w:p w14:paraId="45AAD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410DAC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77" w:type="dxa"/>
            <w:noWrap w:val="0"/>
            <w:vAlign w:val="center"/>
          </w:tcPr>
          <w:p w14:paraId="2E685319">
            <w:pPr>
              <w:autoSpaceDE w:val="0"/>
              <w:autoSpaceDN w:val="0"/>
              <w:spacing w:line="43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</w:t>
            </w:r>
          </w:p>
        </w:tc>
        <w:tc>
          <w:tcPr>
            <w:tcW w:w="7597" w:type="dxa"/>
            <w:gridSpan w:val="7"/>
            <w:noWrap w:val="0"/>
            <w:vAlign w:val="center"/>
          </w:tcPr>
          <w:p w14:paraId="37B25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提供营业执照复印件，无营业执照的提供组织机构代码证复印件。</w:t>
            </w:r>
          </w:p>
        </w:tc>
      </w:tr>
    </w:tbl>
    <w:p w14:paraId="0BD5E089">
      <w:pPr>
        <w:snapToGrid w:val="0"/>
        <w:spacing w:line="432" w:lineRule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附：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以下所提供的文件都需</w:t>
      </w:r>
      <w:r>
        <w:rPr>
          <w:rFonts w:hint="eastAsia" w:ascii="宋体" w:hAnsi="宋体" w:eastAsia="宋体" w:cs="宋体"/>
          <w:color w:val="auto"/>
          <w:szCs w:val="21"/>
        </w:rPr>
        <w:t>加盖公章。</w:t>
      </w:r>
    </w:p>
    <w:p w14:paraId="52F8E973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营业执照副本</w:t>
      </w:r>
    </w:p>
    <w:p w14:paraId="3FB8F4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（附图片）</w:t>
      </w:r>
    </w:p>
    <w:p w14:paraId="4CC61CA7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三、食品经营许可证</w:t>
      </w:r>
    </w:p>
    <w:p w14:paraId="70B1BB4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附图片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）</w:t>
      </w:r>
    </w:p>
    <w:p w14:paraId="585CE44E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四、法定代表人身份证</w:t>
      </w:r>
    </w:p>
    <w:p w14:paraId="37F9866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（附图片）</w:t>
      </w:r>
    </w:p>
    <w:p w14:paraId="3AC4677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五、授权委托书（如有）</w:t>
      </w:r>
    </w:p>
    <w:p w14:paraId="469ADB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（附图片）</w:t>
      </w:r>
    </w:p>
    <w:p w14:paraId="195FC1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六、被授权人身份证（如有）</w:t>
      </w:r>
    </w:p>
    <w:p w14:paraId="1E909F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（附图片）</w:t>
      </w:r>
    </w:p>
    <w:p w14:paraId="273C1C1A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七、国家企业信用信息公示系统查询</w:t>
      </w:r>
    </w:p>
    <w:p w14:paraId="5357FBD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未被列入中国执行信息公开网（zxgk.court.gov.cn）的“失信被执行人”</w:t>
      </w:r>
    </w:p>
    <w:p w14:paraId="355999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（附查询结果）</w:t>
      </w:r>
    </w:p>
    <w:p w14:paraId="4DE992B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未被列入信用中国网站</w:t>
      </w:r>
      <w:r>
        <w:rPr>
          <w:rFonts w:hint="eastAsia" w:ascii="宋体" w:eastAsia="宋体" w:cs="宋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www.creditchina.gov.cn</w:t>
      </w:r>
      <w:r>
        <w:rPr>
          <w:rFonts w:hint="eastAsia" w:ascii="宋体" w:eastAsia="宋体" w:cs="宋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的 “重大税收违法失信主体”</w:t>
      </w:r>
    </w:p>
    <w:p w14:paraId="51BB9B4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（附查询结果）</w:t>
      </w:r>
    </w:p>
    <w:p w14:paraId="73CB24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未被列入信用中国网站</w:t>
      </w:r>
      <w:r>
        <w:rPr>
          <w:rFonts w:hint="eastAsia" w:ascii="宋体" w:eastAsia="宋体" w:cs="宋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www.creditchina.gov.cn</w:t>
      </w:r>
      <w:r>
        <w:rPr>
          <w:rFonts w:hint="eastAsia" w:ascii="宋体" w:eastAsia="宋体" w:cs="宋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的 “政府采购严重违法失信名单”</w:t>
      </w:r>
    </w:p>
    <w:p w14:paraId="215A4D1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（附查询结果）</w:t>
      </w:r>
    </w:p>
    <w:p w14:paraId="295320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未被列入中国政府采购网</w:t>
      </w:r>
      <w:r>
        <w:rPr>
          <w:rFonts w:hint="eastAsia" w:ascii="宋体" w:eastAsia="宋体" w:cs="宋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www.ccgp.gov.cn</w:t>
      </w:r>
      <w:r>
        <w:rPr>
          <w:rFonts w:hint="eastAsia" w:ascii="宋体" w:eastAsia="宋体" w:cs="宋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 xml:space="preserve"> 的“政府采购严重违法失信行为记录名单”</w:t>
      </w:r>
    </w:p>
    <w:p w14:paraId="727543B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（附查询结果）</w:t>
      </w:r>
    </w:p>
    <w:p w14:paraId="74672D9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5.裁判文书网（wenshu.court.gov.cn）查询结果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（附查询结果）</w:t>
      </w:r>
    </w:p>
    <w:p w14:paraId="65F22C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八、无重大违法记录声明函</w:t>
      </w:r>
    </w:p>
    <w:p w14:paraId="4B5AF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（附图片）</w:t>
      </w:r>
    </w:p>
    <w:p w14:paraId="7D229BE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九、企业信用信息公示报告</w:t>
      </w:r>
    </w:p>
    <w:p w14:paraId="7FBA3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（附图片）</w:t>
      </w:r>
    </w:p>
    <w:p w14:paraId="1EE65E6E">
      <w:pPr>
        <w:pStyle w:val="2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 w14:paraId="340AB890">
      <w:pPr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 w14:paraId="44D4CD0C">
      <w:pPr>
        <w:pStyle w:val="2"/>
        <w:rPr>
          <w:rFonts w:hint="eastAsia"/>
        </w:rPr>
      </w:pPr>
    </w:p>
    <w:p w14:paraId="16ECB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br w:type="page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十、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企业 202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年 1 月 1 日至今（以合同签订时间为准）承接过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类似项目业绩</w:t>
      </w:r>
      <w:bookmarkStart w:id="3" w:name="_Toc651"/>
      <w:bookmarkStart w:id="4" w:name="_Toc9355"/>
      <w:bookmarkStart w:id="5" w:name="_Toc38219023"/>
    </w:p>
    <w:p w14:paraId="72BB65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537"/>
        <w:gridCol w:w="2331"/>
        <w:gridCol w:w="1931"/>
      </w:tblGrid>
      <w:tr w14:paraId="7C8B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4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B67ED0E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业绩汇总表</w:t>
            </w:r>
          </w:p>
        </w:tc>
      </w:tr>
      <w:tr w14:paraId="22EF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20E718D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42" w:type="dxa"/>
            <w:tcBorders>
              <w:top w:val="single" w:color="auto" w:sz="4" w:space="0"/>
            </w:tcBorders>
            <w:noWrap w:val="0"/>
            <w:vAlign w:val="center"/>
          </w:tcPr>
          <w:p w14:paraId="02E4E0C4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合作单位名称</w:t>
            </w:r>
          </w:p>
        </w:tc>
        <w:tc>
          <w:tcPr>
            <w:tcW w:w="2394" w:type="dxa"/>
            <w:tcBorders>
              <w:top w:val="single" w:color="auto" w:sz="4" w:space="0"/>
            </w:tcBorders>
            <w:noWrap w:val="0"/>
            <w:vAlign w:val="center"/>
          </w:tcPr>
          <w:p w14:paraId="29A70844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供应品类</w:t>
            </w:r>
          </w:p>
        </w:tc>
        <w:tc>
          <w:tcPr>
            <w:tcW w:w="1980" w:type="dxa"/>
            <w:tcBorders>
              <w:top w:val="single" w:color="auto" w:sz="4" w:space="0"/>
            </w:tcBorders>
            <w:noWrap w:val="0"/>
            <w:vAlign w:val="center"/>
          </w:tcPr>
          <w:p w14:paraId="2F8B7F61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合同总金额</w:t>
            </w:r>
          </w:p>
        </w:tc>
      </w:tr>
      <w:tr w14:paraId="34E1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30" w:type="dxa"/>
            <w:noWrap w:val="0"/>
            <w:vAlign w:val="center"/>
          </w:tcPr>
          <w:p w14:paraId="7E27946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42" w:type="dxa"/>
            <w:noWrap w:val="0"/>
            <w:vAlign w:val="center"/>
          </w:tcPr>
          <w:p w14:paraId="4D98BA4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noWrap w:val="0"/>
            <w:vAlign w:val="center"/>
          </w:tcPr>
          <w:p w14:paraId="66AC124D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D0A0884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06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0" w:type="dxa"/>
            <w:noWrap w:val="0"/>
            <w:vAlign w:val="center"/>
          </w:tcPr>
          <w:p w14:paraId="57F600CA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642" w:type="dxa"/>
            <w:noWrap w:val="0"/>
            <w:vAlign w:val="center"/>
          </w:tcPr>
          <w:p w14:paraId="393DDFA4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noWrap w:val="0"/>
            <w:vAlign w:val="center"/>
          </w:tcPr>
          <w:p w14:paraId="51A64AC4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EB449A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076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30" w:type="dxa"/>
            <w:noWrap w:val="0"/>
            <w:vAlign w:val="center"/>
          </w:tcPr>
          <w:p w14:paraId="7E0ACD0A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642" w:type="dxa"/>
            <w:noWrap w:val="0"/>
            <w:vAlign w:val="center"/>
          </w:tcPr>
          <w:p w14:paraId="5224350F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noWrap w:val="0"/>
            <w:vAlign w:val="center"/>
          </w:tcPr>
          <w:p w14:paraId="7E6429B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833503D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42FC4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1EB0B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1.业绩（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vertAlign w:val="baseline"/>
          <w:lang w:val="en-US" w:eastAsia="zh-CN"/>
        </w:rPr>
        <w:t>合作单位名称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）</w:t>
      </w:r>
    </w:p>
    <w:p w14:paraId="5D73F3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附相应证明文件（合同、订单等）</w:t>
      </w:r>
    </w:p>
    <w:p w14:paraId="07DBF18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业绩（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vertAlign w:val="baseline"/>
          <w:lang w:val="en-US" w:eastAsia="zh-CN"/>
        </w:rPr>
        <w:t>合作单位名称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）</w:t>
      </w:r>
      <w:bookmarkEnd w:id="3"/>
      <w:bookmarkEnd w:id="4"/>
      <w:bookmarkEnd w:id="5"/>
    </w:p>
    <w:p w14:paraId="4D1A83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附相应证明文件（合同、订单等）</w:t>
      </w:r>
    </w:p>
    <w:p w14:paraId="263DBA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 w14:paraId="4E43D6C7">
      <w:pP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 w14:paraId="63F4B199">
      <w:pP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br w:type="page"/>
      </w:r>
    </w:p>
    <w:p w14:paraId="6E315D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十一、报价单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776"/>
        <w:gridCol w:w="1180"/>
        <w:gridCol w:w="1183"/>
        <w:gridCol w:w="3240"/>
        <w:gridCol w:w="1351"/>
      </w:tblGrid>
      <w:tr w14:paraId="0FEB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52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FD0642A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第一次报价单</w:t>
            </w:r>
          </w:p>
        </w:tc>
      </w:tr>
      <w:tr w14:paraId="5FA8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92" w:type="dxa"/>
            <w:noWrap w:val="0"/>
            <w:vAlign w:val="center"/>
          </w:tcPr>
          <w:p w14:paraId="485AC08F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27FBED4B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品名</w:t>
            </w:r>
          </w:p>
        </w:tc>
        <w:tc>
          <w:tcPr>
            <w:tcW w:w="1183" w:type="dxa"/>
            <w:noWrap w:val="0"/>
            <w:vAlign w:val="center"/>
          </w:tcPr>
          <w:p w14:paraId="6E90CB2E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3240" w:type="dxa"/>
            <w:noWrap w:val="0"/>
            <w:vAlign w:val="center"/>
          </w:tcPr>
          <w:p w14:paraId="2B8BE6E6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日均供应量及可供应周期</w:t>
            </w:r>
          </w:p>
        </w:tc>
        <w:tc>
          <w:tcPr>
            <w:tcW w:w="1351" w:type="dxa"/>
            <w:noWrap w:val="0"/>
            <w:vAlign w:val="center"/>
          </w:tcPr>
          <w:p w14:paraId="75C556DB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F19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92" w:type="dxa"/>
            <w:noWrap w:val="0"/>
            <w:vAlign w:val="center"/>
          </w:tcPr>
          <w:p w14:paraId="47B196AA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5A17BFD6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69E4E3A3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40" w:type="dxa"/>
            <w:noWrap w:val="0"/>
            <w:vAlign w:val="center"/>
          </w:tcPr>
          <w:p w14:paraId="26299BDC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07E1D25F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76C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92" w:type="dxa"/>
            <w:noWrap w:val="0"/>
            <w:vAlign w:val="center"/>
          </w:tcPr>
          <w:p w14:paraId="022EB9DD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01773E2A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47DD411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40" w:type="dxa"/>
            <w:noWrap w:val="0"/>
            <w:vAlign w:val="center"/>
          </w:tcPr>
          <w:p w14:paraId="491290E3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FC778D7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C47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92" w:type="dxa"/>
            <w:noWrap w:val="0"/>
            <w:vAlign w:val="center"/>
          </w:tcPr>
          <w:p w14:paraId="0A82779C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54652B28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730CB451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40" w:type="dxa"/>
            <w:noWrap w:val="0"/>
            <w:vAlign w:val="center"/>
          </w:tcPr>
          <w:p w14:paraId="5D713E69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133D6E4C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FF7E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92" w:type="dxa"/>
            <w:noWrap w:val="0"/>
            <w:vAlign w:val="center"/>
          </w:tcPr>
          <w:p w14:paraId="7B294284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4F9E82AD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03DA0382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40" w:type="dxa"/>
            <w:noWrap w:val="0"/>
            <w:vAlign w:val="center"/>
          </w:tcPr>
          <w:p w14:paraId="4B8DB6AC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07D030C2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266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68" w:type="dxa"/>
            <w:gridSpan w:val="2"/>
            <w:noWrap w:val="0"/>
            <w:vAlign w:val="center"/>
          </w:tcPr>
          <w:p w14:paraId="1F7D0C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报价有效期</w:t>
            </w:r>
          </w:p>
        </w:tc>
        <w:tc>
          <w:tcPr>
            <w:tcW w:w="6954" w:type="dxa"/>
            <w:gridSpan w:val="4"/>
            <w:noWrap w:val="0"/>
            <w:vAlign w:val="center"/>
          </w:tcPr>
          <w:p w14:paraId="2A85D0C8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013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522" w:type="dxa"/>
            <w:gridSpan w:val="6"/>
            <w:noWrap w:val="0"/>
            <w:vAlign w:val="center"/>
          </w:tcPr>
          <w:p w14:paraId="4ADFB602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注：1.本报价为含税价格；</w:t>
            </w:r>
          </w:p>
          <w:p w14:paraId="6EECC5E2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2.本报价应包含配送费及装卸费</w:t>
            </w:r>
          </w:p>
        </w:tc>
      </w:tr>
    </w:tbl>
    <w:p w14:paraId="5E17B3D7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4F6E2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十二、其他补充材料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如：基地证明、检测能力证明、荣誉证书、ISO认证等，非必需但可作为加分项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1B3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FD1E55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FD1E55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0256E">
    <w:pPr>
      <w:pStyle w:val="7"/>
      <w:pBdr>
        <w:bottom w:val="none" w:color="auto" w:sz="0" w:space="1"/>
      </w:pBdr>
      <w:tabs>
        <w:tab w:val="right" w:pos="8306"/>
        <w:tab w:val="clear" w:pos="8305"/>
      </w:tabs>
      <w:jc w:val="both"/>
      <w:rPr>
        <w:rFonts w:hint="eastAsia"/>
      </w:rPr>
    </w:pPr>
  </w:p>
  <w:p w14:paraId="1D19B6D1">
    <w:pPr>
      <w:pStyle w:val="7"/>
      <w:pBdr>
        <w:bottom w:val="none" w:color="auto" w:sz="0" w:space="1"/>
      </w:pBdr>
      <w:tabs>
        <w:tab w:val="right" w:pos="8306"/>
        <w:tab w:val="clear" w:pos="8305"/>
      </w:tabs>
      <w:jc w:val="center"/>
      <w:rPr>
        <w:rFonts w:hint="eastAsia" w:ascii="宋体" w:hAnsi="宋体" w:cs="宋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26132"/>
    <w:rsid w:val="041A4023"/>
    <w:rsid w:val="11F3616F"/>
    <w:rsid w:val="1C155004"/>
    <w:rsid w:val="24875F95"/>
    <w:rsid w:val="2FA50F45"/>
    <w:rsid w:val="3801635D"/>
    <w:rsid w:val="3A1D7263"/>
    <w:rsid w:val="3FA81549"/>
    <w:rsid w:val="40B378CB"/>
    <w:rsid w:val="531F1D1E"/>
    <w:rsid w:val="5B777B6D"/>
    <w:rsid w:val="666F550E"/>
    <w:rsid w:val="69026132"/>
    <w:rsid w:val="6FD3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spacing w:line="420" w:lineRule="exact"/>
      <w:jc w:val="center"/>
    </w:pPr>
    <w:rPr>
      <w:rFonts w:ascii="仿宋_GB2312" w:hAnsi="宋体" w:eastAsia="仿宋_GB2312"/>
      <w:sz w:val="28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5"/>
      </w:tabs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5"/>
      </w:tabs>
      <w:jc w:val="center"/>
    </w:pPr>
    <w:rPr>
      <w:sz w:val="18"/>
      <w:szCs w:val="18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9">
    <w:name w:val="Body Text First Indent"/>
    <w:basedOn w:val="5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公文标题样式1"/>
    <w:basedOn w:val="8"/>
    <w:next w:val="1"/>
    <w:qFormat/>
    <w:uiPriority w:val="0"/>
    <w:pPr>
      <w:tabs>
        <w:tab w:val="left" w:pos="312"/>
      </w:tabs>
      <w:spacing w:line="600" w:lineRule="exact"/>
    </w:pPr>
    <w:rPr>
      <w:rFonts w:hint="eastAsia" w:ascii="仿宋_GB2312" w:hAnsi="仿宋_GB2312" w:eastAsia="方正小标宋简体" w:cs="仿宋_GB2312"/>
      <w:b w:val="0"/>
      <w:sz w:val="44"/>
      <w:szCs w:val="32"/>
    </w:rPr>
  </w:style>
  <w:style w:type="paragraph" w:customStyle="1" w:styleId="14">
    <w:name w:val="公文正文第二层样式"/>
    <w:basedOn w:val="1"/>
    <w:next w:val="9"/>
    <w:qFormat/>
    <w:uiPriority w:val="0"/>
    <w:pPr>
      <w:spacing w:line="560" w:lineRule="exact"/>
    </w:pPr>
    <w:rPr>
      <w:rFonts w:hint="eastAsia" w:ascii="方正小标宋简体" w:hAnsi="方正小标宋简体" w:eastAsia="楷体_GB2312" w:cs="方正小标宋简体"/>
      <w:sz w:val="32"/>
      <w:szCs w:val="44"/>
    </w:rPr>
  </w:style>
  <w:style w:type="paragraph" w:customStyle="1" w:styleId="15">
    <w:name w:val="样式2"/>
    <w:basedOn w:val="1"/>
    <w:qFormat/>
    <w:uiPriority w:val="0"/>
    <w:pPr>
      <w:widowControl/>
      <w:jc w:val="center"/>
      <w:outlineLvl w:val="1"/>
    </w:pPr>
    <w:rPr>
      <w:rFonts w:ascii="宋体" w:hAnsi="宋体"/>
      <w:b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2026-05-14T08:25:00Z</dcterms:created>
  <dc:creator>黄芊芊</dc:creator>
  <cp:lastModifiedBy>黄芊芊</cp:lastModifiedBy>
  <dcterms:modified xsi:type="dcterms:W3CDTF">2026-05-14T08:26:52Z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FE8E229A120F4639936D8243FC825CFE_11</vt:lpwstr>
  </property>
  <property fmtid="{D5CDD505-2E9C-101B-9397-08002B2CF9AE}" pid="4" name="KSOTemplateDocerSaveRecord">
    <vt:lpwstr>eyJoZGlkIjoiZGY0YjNlZjM2YTdkYmEwMmIzMDYyNTg3NmQwMGRkMmMiLCJ1c2VySWQiOiIxNjIyNzk3MDEzIn0=</vt:lpwstr>
  </property>
</Properties>
</file>